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1"/>
      </w:tblGrid>
      <w:tr w:rsidR="008220F3" w:rsidRPr="008220F3" w:rsidTr="000B134C">
        <w:trPr>
          <w:trHeight w:val="1239"/>
          <w:jc w:val="center"/>
        </w:trPr>
        <w:tc>
          <w:tcPr>
            <w:tcW w:w="10626" w:type="dxa"/>
          </w:tcPr>
          <w:p w:rsidR="008220F3" w:rsidRPr="008220F3" w:rsidRDefault="00197A14">
            <w:pPr>
              <w:rPr>
                <w:rFonts w:ascii="Optima" w:hAnsi="Optima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10795</wp:posOffset>
                  </wp:positionV>
                  <wp:extent cx="737235" cy="737235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220F3" w:rsidRPr="008220F3" w:rsidRDefault="008220F3" w:rsidP="001C2284">
            <w:pPr>
              <w:pStyle w:val="Ttulo2"/>
              <w:ind w:left="-1483" w:right="-2484"/>
              <w:jc w:val="center"/>
              <w:rPr>
                <w:rFonts w:ascii="Optima" w:hAnsi="Optima"/>
                <w:szCs w:val="28"/>
              </w:rPr>
            </w:pPr>
            <w:r w:rsidRPr="008220F3">
              <w:rPr>
                <w:rFonts w:ascii="Optima" w:hAnsi="Optima"/>
                <w:szCs w:val="28"/>
              </w:rPr>
              <w:t>UNIVERSIDAD DE GRANADA</w:t>
            </w:r>
          </w:p>
          <w:p w:rsidR="008220F3" w:rsidRPr="008220F3" w:rsidRDefault="008220F3" w:rsidP="001C2284">
            <w:pPr>
              <w:pStyle w:val="Ttulo3"/>
              <w:ind w:left="-1483" w:right="-2484"/>
              <w:rPr>
                <w:rFonts w:ascii="Optima" w:hAnsi="Optima"/>
                <w:sz w:val="22"/>
                <w:szCs w:val="22"/>
              </w:rPr>
            </w:pPr>
            <w:r w:rsidRPr="008220F3">
              <w:rPr>
                <w:rFonts w:ascii="Optima" w:hAnsi="Optima"/>
                <w:sz w:val="28"/>
                <w:szCs w:val="28"/>
              </w:rPr>
              <w:t>Vicerrectorado de Ordenación Académica y Profesorado</w:t>
            </w:r>
          </w:p>
          <w:p w:rsidR="008220F3" w:rsidRPr="008220F3" w:rsidRDefault="008220F3" w:rsidP="008220F3">
            <w:pPr>
              <w:rPr>
                <w:rFonts w:ascii="Optima" w:hAnsi="Optima"/>
                <w:b/>
                <w:color w:val="C0C0C0"/>
                <w:sz w:val="22"/>
                <w:szCs w:val="22"/>
              </w:rPr>
            </w:pPr>
          </w:p>
        </w:tc>
      </w:tr>
    </w:tbl>
    <w:p w:rsidR="00943505" w:rsidRPr="008220F3" w:rsidRDefault="00943505" w:rsidP="00943505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Optima" w:hAnsi="Optima"/>
          <w:sz w:val="22"/>
          <w:szCs w:val="22"/>
        </w:rPr>
      </w:pPr>
    </w:p>
    <w:p w:rsidR="00197228" w:rsidRDefault="00197A14" w:rsidP="00943505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PROPUESTA DE LA LISTA CUALIFICADA DE MIEMBROS EXTERNOS DE LAS COMISIONES DE SELECCIÓN DE PROFESORADO AYUDANTE DOCTOR</w:t>
      </w:r>
    </w:p>
    <w:p w:rsidR="00197228" w:rsidRPr="0074069F" w:rsidRDefault="0074069F" w:rsidP="0074069F">
      <w:pPr>
        <w:jc w:val="center"/>
        <w:rPr>
          <w:rFonts w:ascii="Verdana" w:hAnsi="Verdana"/>
          <w:sz w:val="21"/>
          <w:szCs w:val="21"/>
          <w:lang w:eastAsia="es-ES_tradnl"/>
        </w:rPr>
      </w:pPr>
      <w:r>
        <w:t>(</w:t>
      </w:r>
      <w:r w:rsidR="00197A14">
        <w:rPr>
          <w:rFonts w:ascii="Optima-Regular" w:hAnsi="Optima-Regular"/>
          <w:sz w:val="21"/>
          <w:szCs w:val="21"/>
        </w:rPr>
        <w:t>La propuesta se hará</w:t>
      </w:r>
      <w:r>
        <w:rPr>
          <w:rFonts w:ascii="Optima-Regular" w:hAnsi="Optima-Regular"/>
          <w:sz w:val="21"/>
          <w:szCs w:val="21"/>
        </w:rPr>
        <w:t xml:space="preserve"> utilizando obligatoriamente el procedimiento </w:t>
      </w:r>
      <w:r w:rsidR="00125B33">
        <w:rPr>
          <w:rFonts w:ascii="Optima-Regular" w:hAnsi="Optima-Regular"/>
          <w:sz w:val="21"/>
          <w:szCs w:val="21"/>
        </w:rPr>
        <w:t>de Solicitud Genérica en</w:t>
      </w:r>
      <w:r>
        <w:rPr>
          <w:rFonts w:ascii="Optima-Regular" w:hAnsi="Optima-Regular"/>
          <w:sz w:val="21"/>
          <w:szCs w:val="21"/>
        </w:rPr>
        <w:t> </w:t>
      </w:r>
      <w:hyperlink r:id="rId10" w:history="1">
        <w:r w:rsidR="00125B33" w:rsidRPr="0019578D">
          <w:rPr>
            <w:rStyle w:val="Hipervnculo"/>
            <w:rFonts w:ascii="Optima-Regular" w:hAnsi="Optima-Regular"/>
            <w:sz w:val="21"/>
            <w:szCs w:val="21"/>
          </w:rPr>
          <w:t>https://sede.ugr.es</w:t>
        </w:r>
      </w:hyperlink>
      <w:r>
        <w:rPr>
          <w:rFonts w:ascii="Optima-Regular" w:hAnsi="Optima-Regular"/>
          <w:sz w:val="21"/>
          <w:szCs w:val="21"/>
        </w:rPr>
        <w:t xml:space="preserve"> para cada una de las figuras correspondiente</w:t>
      </w:r>
      <w:r>
        <w:rPr>
          <w:rFonts w:ascii="Verdana" w:hAnsi="Verdana"/>
          <w:sz w:val="21"/>
          <w:szCs w:val="21"/>
          <w:lang w:eastAsia="es-ES_tradnl"/>
        </w:rPr>
        <w:t>)</w:t>
      </w:r>
    </w:p>
    <w:p w:rsidR="00197228" w:rsidRPr="008220F3" w:rsidRDefault="00197228" w:rsidP="001C2284">
      <w:pPr>
        <w:rPr>
          <w:rFonts w:ascii="Optima" w:hAnsi="Optima"/>
          <w:b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"/>
        <w:gridCol w:w="922"/>
        <w:gridCol w:w="7611"/>
      </w:tblGrid>
      <w:tr w:rsidR="001C2284" w:rsidRPr="008220F3" w:rsidTr="000B134C">
        <w:trPr>
          <w:trHeight w:val="426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2284" w:rsidRPr="008220F3" w:rsidRDefault="001C2284" w:rsidP="001C2284">
            <w:pPr>
              <w:ind w:hanging="2"/>
              <w:rPr>
                <w:rFonts w:ascii="Optima" w:hAnsi="Optima"/>
                <w:b/>
              </w:rPr>
            </w:pPr>
            <w:r w:rsidRPr="008220F3">
              <w:rPr>
                <w:rFonts w:ascii="Optima" w:hAnsi="Optima"/>
                <w:b/>
              </w:rPr>
              <w:t>DEPARTAMENTO:</w:t>
            </w:r>
          </w:p>
        </w:tc>
      </w:tr>
      <w:tr w:rsidR="001C2284" w:rsidRPr="008220F3" w:rsidTr="000B134C">
        <w:trPr>
          <w:trHeight w:val="392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84" w:rsidRPr="008220F3" w:rsidRDefault="001C2284" w:rsidP="001C2284">
            <w:pPr>
              <w:rPr>
                <w:rFonts w:ascii="Optima" w:hAnsi="Optima"/>
                <w:b/>
              </w:rPr>
            </w:pPr>
            <w:r w:rsidRPr="008220F3">
              <w:rPr>
                <w:rFonts w:ascii="Optima" w:hAnsi="Optima"/>
                <w:b/>
              </w:rPr>
              <w:t xml:space="preserve">Ámbito de conocimiento: </w:t>
            </w:r>
          </w:p>
        </w:tc>
      </w:tr>
      <w:tr w:rsidR="0034645E" w:rsidRPr="008220F3" w:rsidTr="000B134C">
        <w:trPr>
          <w:trHeight w:val="392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45E" w:rsidRPr="008220F3" w:rsidRDefault="0034645E" w:rsidP="001C2284">
            <w:pPr>
              <w:rPr>
                <w:rFonts w:ascii="Optima" w:hAnsi="Optima"/>
                <w:b/>
              </w:rPr>
            </w:pPr>
            <w:r w:rsidRPr="008220F3">
              <w:rPr>
                <w:rFonts w:ascii="Optima" w:hAnsi="Optima"/>
                <w:b/>
              </w:rPr>
              <w:t>Campus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4645E" w:rsidRPr="008220F3" w:rsidRDefault="0034645E" w:rsidP="0034645E">
            <w:pPr>
              <w:tabs>
                <w:tab w:val="left" w:pos="926"/>
              </w:tabs>
              <w:rPr>
                <w:rFonts w:ascii="Optima" w:hAnsi="Optima"/>
                <w:b/>
              </w:rPr>
            </w:pPr>
            <w:r w:rsidRPr="008220F3">
              <w:rPr>
                <w:rFonts w:ascii="Optima" w:hAnsi="Optima"/>
                <w:b/>
              </w:rPr>
              <w:t xml:space="preserve">Granada </w:t>
            </w:r>
          </w:p>
          <w:p w:rsidR="0034645E" w:rsidRPr="008220F3" w:rsidRDefault="0034645E" w:rsidP="0034645E">
            <w:pPr>
              <w:tabs>
                <w:tab w:val="left" w:pos="926"/>
              </w:tabs>
              <w:rPr>
                <w:rFonts w:ascii="Optima" w:hAnsi="Optima"/>
                <w:b/>
              </w:rPr>
            </w:pPr>
            <w:r w:rsidRPr="008220F3">
              <w:rPr>
                <w:rFonts w:ascii="Optima" w:hAnsi="Optima"/>
                <w:b/>
              </w:rPr>
              <w:t xml:space="preserve">Ceuta </w:t>
            </w:r>
          </w:p>
          <w:p w:rsidR="0034645E" w:rsidRPr="008220F3" w:rsidRDefault="0034645E" w:rsidP="0034645E">
            <w:pPr>
              <w:tabs>
                <w:tab w:val="left" w:pos="926"/>
              </w:tabs>
              <w:rPr>
                <w:rFonts w:ascii="Optima" w:hAnsi="Optima"/>
                <w:b/>
              </w:rPr>
            </w:pPr>
            <w:r w:rsidRPr="008220F3">
              <w:rPr>
                <w:rFonts w:ascii="Optima" w:hAnsi="Optima"/>
                <w:b/>
              </w:rPr>
              <w:t>Melilla</w:t>
            </w:r>
          </w:p>
        </w:tc>
        <w:tc>
          <w:tcPr>
            <w:tcW w:w="82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45E" w:rsidRPr="008220F3" w:rsidRDefault="0074069F" w:rsidP="001C2284">
            <w:pPr>
              <w:rPr>
                <w:rFonts w:ascii="Optima" w:hAnsi="Optima"/>
                <w:b/>
              </w:rPr>
            </w:pPr>
            <w:r w:rsidRPr="0074069F">
              <w:rPr>
                <w:rFonts w:ascii="Optima" w:hAnsi="Optima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74069F">
              <w:rPr>
                <w:rFonts w:ascii="Optima" w:hAnsi="Optima"/>
                <w:lang w:val="es-ES_tradnl"/>
              </w:rPr>
              <w:instrText xml:space="preserve"> </w:instrText>
            </w:r>
            <w:r w:rsidR="00197A14">
              <w:rPr>
                <w:rFonts w:ascii="Optima" w:hAnsi="Optima"/>
                <w:lang w:val="es-ES_tradnl"/>
              </w:rPr>
              <w:instrText>FORMCHECKBOX</w:instrText>
            </w:r>
            <w:r w:rsidRPr="0074069F">
              <w:rPr>
                <w:rFonts w:ascii="Optima" w:hAnsi="Optima"/>
                <w:lang w:val="es-ES_tradnl"/>
              </w:rPr>
              <w:instrText xml:space="preserve"> </w:instrText>
            </w:r>
            <w:r w:rsidRPr="0074069F">
              <w:rPr>
                <w:rFonts w:ascii="Optima" w:hAnsi="Optima"/>
                <w:lang w:val="es-ES_tradnl"/>
              </w:rPr>
            </w:r>
            <w:r w:rsidRPr="0074069F">
              <w:rPr>
                <w:rFonts w:ascii="Optima" w:hAnsi="Optima"/>
                <w:lang w:val="es-ES_tradnl"/>
              </w:rPr>
              <w:fldChar w:fldCharType="end"/>
            </w:r>
            <w:bookmarkEnd w:id="0"/>
            <w:r>
              <w:rPr>
                <w:rFonts w:ascii="Optima" w:hAnsi="Optima"/>
                <w:lang w:val="es-ES_tradnl"/>
              </w:rPr>
              <w:br/>
            </w:r>
            <w:r w:rsidRPr="0074069F">
              <w:rPr>
                <w:rFonts w:ascii="Optima" w:hAnsi="Optima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69F">
              <w:rPr>
                <w:rFonts w:ascii="Optima" w:hAnsi="Optima"/>
                <w:lang w:val="es-ES_tradnl"/>
              </w:rPr>
              <w:instrText xml:space="preserve"> </w:instrText>
            </w:r>
            <w:r w:rsidR="00197A14">
              <w:rPr>
                <w:rFonts w:ascii="Optima" w:hAnsi="Optima"/>
                <w:lang w:val="es-ES_tradnl"/>
              </w:rPr>
              <w:instrText>FORMCHECKBOX</w:instrText>
            </w:r>
            <w:r w:rsidRPr="0074069F">
              <w:rPr>
                <w:rFonts w:ascii="Optima" w:hAnsi="Optima"/>
                <w:lang w:val="es-ES_tradnl"/>
              </w:rPr>
              <w:instrText xml:space="preserve"> </w:instrText>
            </w:r>
            <w:r w:rsidRPr="0074069F">
              <w:rPr>
                <w:rFonts w:ascii="Optima" w:hAnsi="Optima"/>
                <w:lang w:val="es-ES_tradnl"/>
              </w:rPr>
            </w:r>
            <w:r w:rsidRPr="0074069F">
              <w:rPr>
                <w:rFonts w:ascii="Optima" w:hAnsi="Optima"/>
                <w:lang w:val="es-ES_tradnl"/>
              </w:rPr>
              <w:fldChar w:fldCharType="end"/>
            </w:r>
            <w:r w:rsidRPr="0074069F">
              <w:rPr>
                <w:rFonts w:ascii="Optima" w:hAnsi="Optima"/>
                <w:lang w:val="es-ES_tradnl"/>
              </w:rPr>
              <w:br/>
            </w:r>
            <w:r w:rsidRPr="0074069F">
              <w:rPr>
                <w:rFonts w:ascii="Optima" w:hAnsi="Optima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69F">
              <w:rPr>
                <w:rFonts w:ascii="Optima" w:hAnsi="Optima"/>
                <w:lang w:val="es-ES_tradnl"/>
              </w:rPr>
              <w:instrText xml:space="preserve"> </w:instrText>
            </w:r>
            <w:r w:rsidR="00197A14">
              <w:rPr>
                <w:rFonts w:ascii="Optima" w:hAnsi="Optima"/>
                <w:lang w:val="es-ES_tradnl"/>
              </w:rPr>
              <w:instrText>FORMCHECKBOX</w:instrText>
            </w:r>
            <w:r w:rsidRPr="0074069F">
              <w:rPr>
                <w:rFonts w:ascii="Optima" w:hAnsi="Optima"/>
                <w:lang w:val="es-ES_tradnl"/>
              </w:rPr>
              <w:instrText xml:space="preserve"> </w:instrText>
            </w:r>
            <w:r w:rsidRPr="0074069F">
              <w:rPr>
                <w:rFonts w:ascii="Optima" w:hAnsi="Optima"/>
                <w:lang w:val="es-ES_tradnl"/>
              </w:rPr>
            </w:r>
            <w:r w:rsidRPr="0074069F">
              <w:rPr>
                <w:rFonts w:ascii="Optima" w:hAnsi="Optima"/>
                <w:lang w:val="es-ES_tradnl"/>
              </w:rPr>
              <w:fldChar w:fldCharType="end"/>
            </w:r>
          </w:p>
        </w:tc>
      </w:tr>
    </w:tbl>
    <w:p w:rsidR="00197228" w:rsidRPr="008220F3" w:rsidRDefault="00197228">
      <w:pPr>
        <w:rPr>
          <w:rFonts w:ascii="Optima" w:hAnsi="Optima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197228" w:rsidRPr="008220F3" w:rsidTr="000B134C">
        <w:trPr>
          <w:trHeight w:val="573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28" w:rsidRPr="008220F3" w:rsidRDefault="00197228">
            <w:pPr>
              <w:rPr>
                <w:rFonts w:ascii="Optima" w:hAnsi="Optima"/>
                <w:b/>
              </w:rPr>
            </w:pPr>
            <w:r w:rsidRPr="008220F3">
              <w:rPr>
                <w:rFonts w:ascii="Optima" w:hAnsi="Optima"/>
                <w:b/>
              </w:rPr>
              <w:t xml:space="preserve">Fecha de aprobación en Consejo de Departamento </w:t>
            </w:r>
            <w:r w:rsidR="00197A14">
              <w:rPr>
                <w:rFonts w:ascii="Optima" w:hAnsi="Optima"/>
                <w:b/>
              </w:rPr>
              <w:t>de la lista cualificada</w:t>
            </w:r>
            <w:r w:rsidRPr="008220F3">
              <w:rPr>
                <w:rFonts w:ascii="Optima" w:hAnsi="Optima"/>
                <w:b/>
              </w:rPr>
              <w:t>:</w:t>
            </w:r>
          </w:p>
          <w:p w:rsidR="00197228" w:rsidRPr="008220F3" w:rsidRDefault="00197228">
            <w:pPr>
              <w:rPr>
                <w:rFonts w:ascii="Optima" w:hAnsi="Optima"/>
              </w:rPr>
            </w:pPr>
          </w:p>
        </w:tc>
      </w:tr>
    </w:tbl>
    <w:p w:rsidR="00197228" w:rsidRPr="008220F3" w:rsidRDefault="00197228">
      <w:pPr>
        <w:spacing w:before="120"/>
        <w:jc w:val="both"/>
        <w:rPr>
          <w:rFonts w:ascii="Optima" w:hAnsi="Optima"/>
        </w:rPr>
      </w:pPr>
      <w:r w:rsidRPr="008220F3">
        <w:rPr>
          <w:rFonts w:ascii="Optima" w:hAnsi="Optima"/>
        </w:rPr>
        <w:tab/>
      </w:r>
      <w:r w:rsidRPr="008220F3">
        <w:rPr>
          <w:rFonts w:ascii="Optima" w:hAnsi="Optima"/>
        </w:rPr>
        <w:tab/>
      </w:r>
      <w:r w:rsidRPr="008220F3">
        <w:rPr>
          <w:rFonts w:ascii="Optima" w:hAnsi="Optima"/>
        </w:rPr>
        <w:tab/>
      </w:r>
      <w:r w:rsidR="001C2284" w:rsidRPr="008220F3">
        <w:rPr>
          <w:rFonts w:ascii="Optima" w:hAnsi="Optima"/>
        </w:rPr>
        <w:t xml:space="preserve">    </w:t>
      </w:r>
    </w:p>
    <w:p w:rsidR="00197228" w:rsidRPr="008220F3" w:rsidRDefault="00197228">
      <w:pPr>
        <w:jc w:val="center"/>
        <w:rPr>
          <w:rFonts w:ascii="Optima" w:hAnsi="Optima"/>
        </w:rPr>
      </w:pPr>
      <w:r w:rsidRPr="008220F3">
        <w:rPr>
          <w:rFonts w:ascii="Optima" w:hAnsi="Optima"/>
        </w:rPr>
        <w:t xml:space="preserve">En </w:t>
      </w:r>
      <w:r w:rsidR="001C2284" w:rsidRPr="008220F3">
        <w:rPr>
          <w:rFonts w:ascii="Optima" w:hAnsi="Optima"/>
        </w:rPr>
        <w:tab/>
        <w:t xml:space="preserve"> </w:t>
      </w:r>
      <w:r w:rsidRPr="008220F3">
        <w:rPr>
          <w:rFonts w:ascii="Optima" w:hAnsi="Optima"/>
        </w:rPr>
        <w:t>a</w:t>
      </w:r>
      <w:r w:rsidR="001C2284" w:rsidRPr="008220F3">
        <w:rPr>
          <w:rFonts w:ascii="Optima" w:hAnsi="Optima"/>
        </w:rPr>
        <w:t xml:space="preserve"> </w:t>
      </w:r>
      <w:r w:rsidR="001C2284" w:rsidRPr="008220F3">
        <w:rPr>
          <w:rFonts w:ascii="Optima" w:hAnsi="Optima"/>
        </w:rPr>
        <w:tab/>
        <w:t xml:space="preserve"> </w:t>
      </w:r>
      <w:r w:rsidRPr="008220F3">
        <w:rPr>
          <w:rFonts w:ascii="Optima" w:hAnsi="Optima"/>
        </w:rPr>
        <w:t>de</w:t>
      </w:r>
      <w:r w:rsidR="001C2284" w:rsidRPr="008220F3">
        <w:rPr>
          <w:rFonts w:ascii="Optima" w:hAnsi="Optima"/>
        </w:rPr>
        <w:t xml:space="preserve"> </w:t>
      </w:r>
      <w:r w:rsidR="001C2284" w:rsidRPr="008220F3">
        <w:rPr>
          <w:rFonts w:ascii="Optima" w:hAnsi="Optima"/>
        </w:rPr>
        <w:tab/>
        <w:t xml:space="preserve"> </w:t>
      </w:r>
      <w:r w:rsidRPr="008220F3">
        <w:rPr>
          <w:rFonts w:ascii="Optima" w:hAnsi="Optima"/>
        </w:rPr>
        <w:t>de</w:t>
      </w:r>
      <w:r w:rsidR="001C2284" w:rsidRPr="008220F3">
        <w:rPr>
          <w:rFonts w:ascii="Optima" w:hAnsi="Optima"/>
        </w:rPr>
        <w:t xml:space="preserve"> </w:t>
      </w:r>
    </w:p>
    <w:p w:rsidR="001C2284" w:rsidRPr="008220F3" w:rsidRDefault="001C2284">
      <w:pPr>
        <w:jc w:val="center"/>
        <w:rPr>
          <w:rFonts w:ascii="Optima" w:hAnsi="Optima"/>
        </w:rPr>
      </w:pPr>
    </w:p>
    <w:p w:rsidR="00197228" w:rsidRPr="008220F3" w:rsidRDefault="00197228">
      <w:pPr>
        <w:jc w:val="center"/>
        <w:rPr>
          <w:rFonts w:ascii="Optima" w:hAnsi="Optima"/>
        </w:rPr>
      </w:pPr>
      <w:r w:rsidRPr="008220F3">
        <w:rPr>
          <w:rFonts w:ascii="Optima" w:hAnsi="Optima"/>
        </w:rPr>
        <w:t>Firma y sello</w:t>
      </w:r>
    </w:p>
    <w:p w:rsidR="00197228" w:rsidRPr="008220F3" w:rsidRDefault="00197228">
      <w:pPr>
        <w:rPr>
          <w:rFonts w:ascii="Optima" w:hAnsi="Optima"/>
          <w:b/>
        </w:rPr>
      </w:pPr>
    </w:p>
    <w:p w:rsidR="0034645E" w:rsidRPr="008220F3" w:rsidRDefault="0034645E">
      <w:pPr>
        <w:jc w:val="center"/>
        <w:rPr>
          <w:rFonts w:ascii="Optima" w:hAnsi="Optima"/>
        </w:rPr>
      </w:pPr>
    </w:p>
    <w:p w:rsidR="00197228" w:rsidRPr="008220F3" w:rsidRDefault="00197228">
      <w:pPr>
        <w:jc w:val="center"/>
        <w:rPr>
          <w:rFonts w:ascii="Optima" w:hAnsi="Optima"/>
        </w:rPr>
      </w:pPr>
      <w:r w:rsidRPr="008220F3">
        <w:rPr>
          <w:rFonts w:ascii="Optima" w:hAnsi="Optima"/>
        </w:rPr>
        <w:t>Director</w:t>
      </w:r>
      <w:r w:rsidR="00782057" w:rsidRPr="008220F3">
        <w:rPr>
          <w:rFonts w:ascii="Optima" w:hAnsi="Optima"/>
        </w:rPr>
        <w:t>/Directora</w:t>
      </w:r>
      <w:r w:rsidR="001C2284" w:rsidRPr="008220F3">
        <w:rPr>
          <w:rFonts w:ascii="Optima" w:hAnsi="Optima"/>
        </w:rPr>
        <w:t xml:space="preserve"> </w:t>
      </w:r>
      <w:r w:rsidRPr="008220F3">
        <w:rPr>
          <w:rFonts w:ascii="Optima" w:hAnsi="Optima"/>
        </w:rPr>
        <w:t>del Departamento</w:t>
      </w:r>
    </w:p>
    <w:p w:rsidR="00407DE7" w:rsidRPr="008220F3" w:rsidRDefault="00407DE7">
      <w:pPr>
        <w:rPr>
          <w:rFonts w:ascii="Optima" w:hAnsi="Optima"/>
          <w:b/>
        </w:rPr>
      </w:pPr>
    </w:p>
    <w:p w:rsidR="000F493E" w:rsidRPr="000B134C" w:rsidRDefault="00197228">
      <w:pPr>
        <w:rPr>
          <w:rFonts w:ascii="Optima" w:hAnsi="Optima"/>
          <w:b/>
        </w:rPr>
      </w:pPr>
      <w:r w:rsidRPr="008220F3">
        <w:rPr>
          <w:rFonts w:ascii="Optima" w:hAnsi="Optima"/>
          <w:b/>
        </w:rPr>
        <w:t>SR.</w:t>
      </w:r>
      <w:r w:rsidR="001C2284" w:rsidRPr="008220F3">
        <w:rPr>
          <w:rFonts w:ascii="Optima" w:hAnsi="Optima"/>
          <w:b/>
        </w:rPr>
        <w:t xml:space="preserve"> </w:t>
      </w:r>
      <w:r w:rsidRPr="008220F3">
        <w:rPr>
          <w:rFonts w:ascii="Optima" w:hAnsi="Optima"/>
          <w:b/>
        </w:rPr>
        <w:t>VICERRECTOR DE ORDENACIÓN ACADÉMICA Y PROFESORADO DE LA UNIVERSIDAD DE GRANADA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8600"/>
      </w:tblGrid>
      <w:tr w:rsidR="0034645E" w:rsidRPr="008220F3" w:rsidTr="000B134C">
        <w:trPr>
          <w:trHeight w:val="3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645E" w:rsidRPr="008220F3" w:rsidRDefault="0034645E">
            <w:pPr>
              <w:jc w:val="center"/>
              <w:rPr>
                <w:rFonts w:ascii="Optima" w:hAnsi="Optima" w:cs="Arial"/>
                <w:b/>
                <w:bCs/>
                <w:color w:val="000000"/>
                <w:sz w:val="15"/>
                <w:szCs w:val="15"/>
              </w:rPr>
            </w:pPr>
            <w:r w:rsidRPr="008220F3">
              <w:rPr>
                <w:rFonts w:ascii="Optima" w:hAnsi="Optima" w:cs="Arial"/>
                <w:b/>
                <w:bCs/>
                <w:color w:val="000000"/>
                <w:sz w:val="15"/>
                <w:szCs w:val="15"/>
              </w:rPr>
              <w:t>Información básica sobre protección de sus datos personales aportados</w:t>
            </w:r>
          </w:p>
        </w:tc>
      </w:tr>
      <w:tr w:rsidR="0034645E" w:rsidRPr="008220F3" w:rsidTr="000B134C">
        <w:trPr>
          <w:trHeight w:val="252"/>
        </w:trPr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45E" w:rsidRPr="000F493E" w:rsidRDefault="0034645E">
            <w:pPr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  <w:t>Responsable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:rsidR="0034645E" w:rsidRPr="000F493E" w:rsidRDefault="0034645E" w:rsidP="008220F3">
            <w:pPr>
              <w:rPr>
                <w:rFonts w:ascii="Optima" w:hAnsi="Optima" w:cs="Arial"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color w:val="000000"/>
                <w:sz w:val="13"/>
                <w:szCs w:val="13"/>
              </w:rPr>
              <w:t>Universidad de Granada</w:t>
            </w:r>
          </w:p>
        </w:tc>
      </w:tr>
      <w:tr w:rsidR="0034645E" w:rsidRPr="008220F3" w:rsidTr="000B134C">
        <w:trPr>
          <w:trHeight w:val="396"/>
        </w:trPr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45E" w:rsidRPr="000F493E" w:rsidRDefault="0034645E">
            <w:pPr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  <w:t>Legitimación</w:t>
            </w:r>
          </w:p>
        </w:tc>
        <w:tc>
          <w:tcPr>
            <w:tcW w:w="9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4645E" w:rsidRPr="000F493E" w:rsidRDefault="0034645E" w:rsidP="008220F3">
            <w:pPr>
              <w:rPr>
                <w:rFonts w:ascii="Optima" w:hAnsi="Optima" w:cs="Arial"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color w:val="000000"/>
                <w:sz w:val="13"/>
                <w:szCs w:val="13"/>
              </w:rPr>
              <w:t>La Universidad se encuentra legitimada para el tratamiento de sus datos personales por ser necesario para el cumplimiento de una misión realizada en interés público o en el ejercicio de los poderes públicos conferidos al responsable del mismo: Art. 6.1 e) RGPD.</w:t>
            </w:r>
          </w:p>
        </w:tc>
      </w:tr>
      <w:tr w:rsidR="0034645E" w:rsidRPr="008220F3" w:rsidTr="000B134C">
        <w:trPr>
          <w:trHeight w:val="192"/>
        </w:trPr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45E" w:rsidRPr="000F493E" w:rsidRDefault="0034645E">
            <w:pPr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  <w:t>Finalidad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:rsidR="0034645E" w:rsidRPr="000F493E" w:rsidRDefault="0034645E" w:rsidP="00197A14">
            <w:pPr>
              <w:rPr>
                <w:rFonts w:ascii="Optima" w:hAnsi="Optima" w:cs="Arial"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color w:val="000000"/>
                <w:sz w:val="13"/>
                <w:szCs w:val="13"/>
              </w:rPr>
              <w:t xml:space="preserve">Gestionar </w:t>
            </w:r>
            <w:r w:rsidR="00197A14">
              <w:rPr>
                <w:rFonts w:ascii="Optima" w:hAnsi="Optima" w:cs="Arial"/>
                <w:color w:val="000000"/>
                <w:sz w:val="13"/>
                <w:szCs w:val="13"/>
              </w:rPr>
              <w:t>la propuesta de la lista cualificada de miembros externos de las comisiones de selección de Profesorado Ayudante Doctor</w:t>
            </w:r>
            <w:r w:rsidRPr="000F493E">
              <w:rPr>
                <w:rFonts w:ascii="Optima" w:hAnsi="Optima" w:cs="Arial"/>
                <w:color w:val="000000"/>
                <w:sz w:val="13"/>
                <w:szCs w:val="13"/>
              </w:rPr>
              <w:t>.</w:t>
            </w:r>
          </w:p>
        </w:tc>
      </w:tr>
      <w:tr w:rsidR="0034645E" w:rsidRPr="008220F3" w:rsidTr="000B134C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45E" w:rsidRPr="000F493E" w:rsidRDefault="0034645E">
            <w:pPr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  <w:t>Destinatarios</w:t>
            </w:r>
          </w:p>
        </w:tc>
        <w:tc>
          <w:tcPr>
            <w:tcW w:w="9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4645E" w:rsidRPr="000F493E" w:rsidRDefault="00E41ADD" w:rsidP="008220F3">
            <w:pPr>
              <w:rPr>
                <w:rFonts w:ascii="Optima" w:hAnsi="Optima" w:cs="Arial"/>
                <w:color w:val="000000"/>
                <w:sz w:val="13"/>
                <w:szCs w:val="13"/>
              </w:rPr>
            </w:pPr>
            <w:r>
              <w:rPr>
                <w:rFonts w:ascii="Optima" w:hAnsi="Optima" w:cs="Arial"/>
                <w:color w:val="000000"/>
                <w:sz w:val="13"/>
                <w:szCs w:val="13"/>
              </w:rPr>
              <w:t>No se prevén salvo obligación legal</w:t>
            </w:r>
            <w:r w:rsidR="0034645E" w:rsidRPr="000F493E">
              <w:rPr>
                <w:rFonts w:ascii="Optima" w:hAnsi="Optima" w:cs="Arial"/>
                <w:color w:val="000000"/>
                <w:sz w:val="13"/>
                <w:szCs w:val="13"/>
              </w:rPr>
              <w:t>.</w:t>
            </w:r>
          </w:p>
        </w:tc>
      </w:tr>
      <w:tr w:rsidR="0034645E" w:rsidRPr="008220F3" w:rsidTr="000B134C">
        <w:trPr>
          <w:trHeight w:val="312"/>
        </w:trPr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45E" w:rsidRPr="000F493E" w:rsidRDefault="0034645E">
            <w:pPr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  <w:t>Derechos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:rsidR="0034645E" w:rsidRPr="000F493E" w:rsidRDefault="0034645E" w:rsidP="008220F3">
            <w:pPr>
              <w:rPr>
                <w:rFonts w:ascii="Optima" w:hAnsi="Optima" w:cs="Arial"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color w:val="000000"/>
                <w:sz w:val="13"/>
                <w:szCs w:val="13"/>
              </w:rPr>
              <w:t>Tienen derecho a solicitar el acceso, oposición, rectificación, portabilidad, supresión o limitación del tratamiento de sus datos, tal y como se explica en la información adicional.</w:t>
            </w:r>
          </w:p>
        </w:tc>
      </w:tr>
      <w:tr w:rsidR="0034645E" w:rsidRPr="008220F3" w:rsidTr="000B134C">
        <w:trPr>
          <w:trHeight w:val="444"/>
        </w:trPr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45E" w:rsidRPr="000F493E" w:rsidRDefault="0034645E">
            <w:pPr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  <w:t>Información adicional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45E" w:rsidRPr="000F493E" w:rsidRDefault="0034645E" w:rsidP="008220F3">
            <w:pPr>
              <w:rPr>
                <w:rFonts w:ascii="Optima" w:hAnsi="Optima" w:cs="Arial"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color w:val="000000"/>
                <w:sz w:val="13"/>
                <w:szCs w:val="13"/>
              </w:rPr>
              <w:t xml:space="preserve">Puede consultar la información adicional y detallada sobre protección de datos en el siguiente enlace: </w:t>
            </w:r>
            <w:r w:rsidR="00E41ADD">
              <w:rPr>
                <w:rFonts w:ascii="Optima" w:hAnsi="Optima" w:cs="Arial"/>
                <w:color w:val="000000"/>
                <w:sz w:val="13"/>
                <w:szCs w:val="13"/>
              </w:rPr>
              <w:br/>
            </w:r>
            <w:hyperlink r:id="rId11" w:history="1">
              <w:r w:rsidR="00E41ADD" w:rsidRPr="00DD6A92">
                <w:rPr>
                  <w:rStyle w:val="Hipervnculo"/>
                  <w:rFonts w:ascii="Optima" w:hAnsi="Optima" w:cs="Arial"/>
                  <w:sz w:val="13"/>
                  <w:szCs w:val="13"/>
                </w:rPr>
                <w:t>https://secretariageneral.ugr.es/unidades/oficina-proteccion-datos</w:t>
              </w:r>
            </w:hyperlink>
            <w:r w:rsidR="008220F3" w:rsidRPr="000F493E">
              <w:rPr>
                <w:rFonts w:ascii="Optima" w:hAnsi="Optima" w:cs="Arial"/>
                <w:color w:val="000000"/>
                <w:sz w:val="13"/>
                <w:szCs w:val="13"/>
              </w:rPr>
              <w:t xml:space="preserve"> </w:t>
            </w:r>
          </w:p>
        </w:tc>
      </w:tr>
    </w:tbl>
    <w:p w:rsidR="000B134C" w:rsidRDefault="000B134C">
      <w:pPr>
        <w:rPr>
          <w:rFonts w:ascii="Optima" w:hAnsi="Optima"/>
          <w:b/>
          <w:sz w:val="22"/>
          <w:szCs w:val="22"/>
        </w:rPr>
      </w:pPr>
    </w:p>
    <w:p w:rsidR="000B134C" w:rsidRDefault="000B134C" w:rsidP="000B134C">
      <w:pPr>
        <w:rPr>
          <w:rFonts w:ascii="Optima" w:hAnsi="Optima" w:cs="Arial"/>
          <w:b/>
          <w:bCs/>
          <w:sz w:val="22"/>
        </w:rPr>
      </w:pPr>
      <w:r>
        <w:rPr>
          <w:rFonts w:ascii="Optima" w:hAnsi="Optima"/>
          <w:b/>
          <w:sz w:val="22"/>
          <w:szCs w:val="22"/>
        </w:rPr>
        <w:br w:type="pag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B134C" w:rsidRPr="008220F3" w:rsidTr="00322CA4">
        <w:trPr>
          <w:trHeight w:val="426"/>
        </w:trPr>
        <w:tc>
          <w:tcPr>
            <w:tcW w:w="10632" w:type="dxa"/>
            <w:vAlign w:val="center"/>
          </w:tcPr>
          <w:p w:rsidR="000B134C" w:rsidRPr="00840D95" w:rsidRDefault="000B134C" w:rsidP="00197A14">
            <w:pPr>
              <w:rPr>
                <w:rFonts w:ascii="Optima" w:hAnsi="Optima"/>
                <w:b/>
              </w:rPr>
            </w:pPr>
            <w:r w:rsidRPr="00840D95">
              <w:rPr>
                <w:rFonts w:ascii="Optima" w:hAnsi="Optima"/>
                <w:b/>
              </w:rPr>
              <w:lastRenderedPageBreak/>
              <w:t>MOTIVACIÓN DE LA COMPOSICIÓN DE LA</w:t>
            </w:r>
            <w:r w:rsidR="00197A14">
              <w:rPr>
                <w:rFonts w:ascii="Optima" w:hAnsi="Optima"/>
                <w:b/>
              </w:rPr>
              <w:t xml:space="preserve"> PROPUESTA</w:t>
            </w:r>
            <w:r w:rsidRPr="00840D95">
              <w:rPr>
                <w:rFonts w:ascii="Optima" w:hAnsi="Optima"/>
                <w:b/>
              </w:rPr>
              <w:t xml:space="preserve"> DE </w:t>
            </w:r>
            <w:r w:rsidR="00197A14">
              <w:rPr>
                <w:rFonts w:ascii="Optima" w:hAnsi="Optima"/>
                <w:b/>
              </w:rPr>
              <w:t>LA COMISIÓN DE SELECCIÓN</w:t>
            </w:r>
          </w:p>
        </w:tc>
      </w:tr>
      <w:tr w:rsidR="000B134C" w:rsidRPr="008220F3" w:rsidTr="00322CA4">
        <w:trPr>
          <w:trHeight w:val="392"/>
        </w:trPr>
        <w:tc>
          <w:tcPr>
            <w:tcW w:w="10632" w:type="dxa"/>
            <w:tcBorders>
              <w:bottom w:val="single" w:sz="6" w:space="0" w:color="auto"/>
            </w:tcBorders>
            <w:vAlign w:val="center"/>
          </w:tcPr>
          <w:p w:rsidR="000B134C" w:rsidRPr="00840D95" w:rsidRDefault="000B134C" w:rsidP="00197A14">
            <w:pPr>
              <w:spacing w:before="60" w:after="60" w:line="276" w:lineRule="auto"/>
              <w:jc w:val="both"/>
              <w:rPr>
                <w:rFonts w:ascii="Optima" w:hAnsi="Optima" w:cs="Arial"/>
                <w:bCs/>
              </w:rPr>
            </w:pPr>
            <w:r w:rsidRPr="00840D95">
              <w:rPr>
                <w:rFonts w:ascii="Optima" w:hAnsi="Optima" w:cs="Arial"/>
                <w:bCs/>
              </w:rPr>
              <w:t xml:space="preserve">(La propuesta deberá motivarse especialmente con relación </w:t>
            </w:r>
            <w:r w:rsidR="00197A14">
              <w:rPr>
                <w:rFonts w:ascii="Optima" w:hAnsi="Optima" w:cs="Arial"/>
                <w:bCs/>
              </w:rPr>
              <w:t>a</w:t>
            </w:r>
            <w:r w:rsidR="001C7BF6">
              <w:rPr>
                <w:rFonts w:ascii="Optima" w:hAnsi="Optima" w:cs="Arial"/>
                <w:bCs/>
              </w:rPr>
              <w:t xml:space="preserve"> lo establecido en el artículo 1 de las Normas provisionales para adaptar el modo de elección de las comisiones de selección para los concursos </w:t>
            </w:r>
            <w:r w:rsidR="00197A14">
              <w:rPr>
                <w:rFonts w:ascii="Optima" w:hAnsi="Optima" w:cs="Arial"/>
                <w:bCs/>
              </w:rPr>
              <w:t>a plazas de Profesorado Ayudante Doctor</w:t>
            </w:r>
            <w:r w:rsidR="001C7BF6">
              <w:rPr>
                <w:rFonts w:ascii="Optima" w:hAnsi="Optima" w:cs="Arial"/>
                <w:bCs/>
              </w:rPr>
              <w:t xml:space="preserve"> a la Ley Orgánica 2/2023, de 22 de marzo, del Sistema Universitario</w:t>
            </w:r>
            <w:r w:rsidRPr="00840D95">
              <w:rPr>
                <w:rFonts w:ascii="Optima" w:hAnsi="Optima" w:cs="Arial"/>
                <w:bCs/>
              </w:rPr>
              <w:t>)</w:t>
            </w:r>
          </w:p>
        </w:tc>
      </w:tr>
      <w:tr w:rsidR="000B134C" w:rsidRPr="008220F3" w:rsidTr="00322CA4">
        <w:trPr>
          <w:trHeight w:val="392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34C" w:rsidRDefault="000B134C" w:rsidP="00322CA4">
            <w:pPr>
              <w:rPr>
                <w:rFonts w:ascii="Optima" w:hAnsi="Optima" w:cs="Arial"/>
                <w:bCs/>
              </w:rPr>
            </w:pPr>
          </w:p>
          <w:p w:rsidR="000B134C" w:rsidRDefault="000B134C" w:rsidP="00322CA4">
            <w:pPr>
              <w:rPr>
                <w:rFonts w:ascii="Optima" w:hAnsi="Optima" w:cs="Arial"/>
                <w:bCs/>
              </w:rPr>
            </w:pPr>
          </w:p>
          <w:p w:rsidR="000B134C" w:rsidRDefault="000B134C" w:rsidP="00322CA4">
            <w:pPr>
              <w:rPr>
                <w:rFonts w:ascii="Optima" w:hAnsi="Optima" w:cs="Arial"/>
                <w:bCs/>
              </w:rPr>
            </w:pPr>
          </w:p>
          <w:p w:rsidR="000B134C" w:rsidRDefault="000B134C" w:rsidP="00322CA4">
            <w:pPr>
              <w:rPr>
                <w:rFonts w:ascii="Optima" w:hAnsi="Optima" w:cs="Arial"/>
                <w:bCs/>
              </w:rPr>
            </w:pPr>
          </w:p>
          <w:p w:rsidR="000B134C" w:rsidRPr="00840D95" w:rsidRDefault="000B134C" w:rsidP="00322CA4">
            <w:pPr>
              <w:rPr>
                <w:rFonts w:ascii="Optima" w:hAnsi="Optima" w:cs="Arial"/>
                <w:bCs/>
              </w:rPr>
            </w:pPr>
          </w:p>
        </w:tc>
      </w:tr>
    </w:tbl>
    <w:p w:rsidR="000B134C" w:rsidRDefault="000B134C" w:rsidP="000B134C">
      <w:pPr>
        <w:rPr>
          <w:rFonts w:ascii="Optima" w:hAnsi="Optima" w:cs="Arial"/>
          <w:b/>
          <w:bCs/>
          <w:sz w:val="22"/>
        </w:rPr>
      </w:pPr>
    </w:p>
    <w:p w:rsidR="000B134C" w:rsidRPr="00785EE2" w:rsidRDefault="000B134C" w:rsidP="000B134C">
      <w:pPr>
        <w:spacing w:before="60" w:after="60" w:line="276" w:lineRule="auto"/>
        <w:rPr>
          <w:rFonts w:ascii="Optima" w:hAnsi="Optima" w:cs="Arial"/>
          <w:bCs/>
        </w:rPr>
      </w:pPr>
      <w:r w:rsidRPr="00840D95">
        <w:rPr>
          <w:rFonts w:ascii="Optima" w:hAnsi="Optima"/>
          <w:b/>
        </w:rPr>
        <w:t xml:space="preserve">PROPUESTA DE </w:t>
      </w:r>
      <w:r>
        <w:rPr>
          <w:rFonts w:ascii="Optima" w:hAnsi="Optima"/>
          <w:b/>
        </w:rPr>
        <w:t xml:space="preserve">LA </w:t>
      </w:r>
      <w:r w:rsidRPr="00840D95">
        <w:rPr>
          <w:rFonts w:ascii="Optima" w:hAnsi="Optima"/>
          <w:b/>
        </w:rPr>
        <w:t xml:space="preserve">COMISIÓN </w:t>
      </w:r>
      <w:r>
        <w:rPr>
          <w:rFonts w:ascii="Optima" w:hAnsi="Optima"/>
          <w:b/>
        </w:rPr>
        <w:t xml:space="preserve">DE </w:t>
      </w:r>
      <w:r w:rsidR="00197A14">
        <w:rPr>
          <w:rFonts w:ascii="Optima" w:hAnsi="Optima"/>
          <w:b/>
        </w:rPr>
        <w:t>SELECCIÓN</w:t>
      </w:r>
      <w:r>
        <w:rPr>
          <w:rFonts w:ascii="Optima" w:hAnsi="Optima"/>
          <w:b/>
        </w:rPr>
        <w:t xml:space="preserve"> (LISTA CUALIFICADA DE PERSONAS EXTERNAS)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B134C" w:rsidRPr="00785EE2" w:rsidTr="006F002B">
        <w:tc>
          <w:tcPr>
            <w:tcW w:w="9779" w:type="dxa"/>
          </w:tcPr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:rsidR="000B134C" w:rsidRPr="00785EE2" w:rsidRDefault="00194CE8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="000B134C" w:rsidRPr="00785EE2">
              <w:rPr>
                <w:rFonts w:ascii="Optima" w:hAnsi="Optima" w:cs="Arial"/>
                <w:bCs/>
              </w:rPr>
              <w:t xml:space="preserve"> 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0B134C" w:rsidRPr="00785EE2" w:rsidTr="006F002B">
        <w:tc>
          <w:tcPr>
            <w:tcW w:w="9779" w:type="dxa"/>
          </w:tcPr>
          <w:p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:rsidR="000B134C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0B134C" w:rsidRPr="00785EE2" w:rsidTr="006F002B">
        <w:tc>
          <w:tcPr>
            <w:tcW w:w="9779" w:type="dxa"/>
          </w:tcPr>
          <w:p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:rsidR="000B134C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0B134C" w:rsidRPr="00785EE2" w:rsidTr="006F002B">
        <w:tc>
          <w:tcPr>
            <w:tcW w:w="9779" w:type="dxa"/>
          </w:tcPr>
          <w:p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:rsidR="000B134C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0B134C" w:rsidRPr="00785EE2" w:rsidTr="006F002B">
        <w:tc>
          <w:tcPr>
            <w:tcW w:w="9779" w:type="dxa"/>
          </w:tcPr>
          <w:p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:rsidR="000B134C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0B134C" w:rsidRPr="00785EE2" w:rsidTr="006F002B">
        <w:tc>
          <w:tcPr>
            <w:tcW w:w="9779" w:type="dxa"/>
          </w:tcPr>
          <w:p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:rsidR="000B134C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</w:tbl>
    <w:p w:rsidR="001C7BF6" w:rsidRDefault="001C7BF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B134C" w:rsidRPr="00785EE2" w:rsidTr="006F002B">
        <w:tc>
          <w:tcPr>
            <w:tcW w:w="9779" w:type="dxa"/>
          </w:tcPr>
          <w:p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lastRenderedPageBreak/>
              <w:t xml:space="preserve">D./Dª </w:t>
            </w:r>
          </w:p>
          <w:p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:rsidR="000B134C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0B134C" w:rsidRPr="00785EE2" w:rsidTr="006F002B">
        <w:tc>
          <w:tcPr>
            <w:tcW w:w="9779" w:type="dxa"/>
          </w:tcPr>
          <w:p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:rsidR="000B134C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0B134C" w:rsidRPr="00785EE2" w:rsidTr="006F002B">
        <w:tc>
          <w:tcPr>
            <w:tcW w:w="9779" w:type="dxa"/>
          </w:tcPr>
          <w:p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:rsidR="000B134C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0B134C" w:rsidRPr="00785EE2" w:rsidTr="006F002B">
        <w:tc>
          <w:tcPr>
            <w:tcW w:w="9779" w:type="dxa"/>
          </w:tcPr>
          <w:p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:rsidR="000B134C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0B134C" w:rsidRPr="00785EE2" w:rsidTr="006F002B">
        <w:tc>
          <w:tcPr>
            <w:tcW w:w="9779" w:type="dxa"/>
          </w:tcPr>
          <w:p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:rsidR="000B134C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0B134C" w:rsidRPr="00785EE2" w:rsidTr="006F002B">
        <w:tc>
          <w:tcPr>
            <w:tcW w:w="9779" w:type="dxa"/>
          </w:tcPr>
          <w:p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:rsidR="000B134C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</w:tbl>
    <w:p w:rsidR="001C7BF6" w:rsidRDefault="001C7BF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B134C" w:rsidRPr="00785EE2" w:rsidTr="006F002B">
        <w:tc>
          <w:tcPr>
            <w:tcW w:w="9779" w:type="dxa"/>
          </w:tcPr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lastRenderedPageBreak/>
              <w:t xml:space="preserve">D./Dª </w:t>
            </w:r>
          </w:p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:rsidR="000B134C" w:rsidRPr="00785EE2" w:rsidRDefault="00194CE8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="000B134C" w:rsidRPr="00785EE2">
              <w:rPr>
                <w:rFonts w:ascii="Optima" w:hAnsi="Optima" w:cs="Arial"/>
                <w:bCs/>
              </w:rPr>
              <w:t xml:space="preserve"> 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</w:t>
            </w:r>
            <w:r>
              <w:rPr>
                <w:rFonts w:ascii="Optima" w:hAnsi="Optima" w:cs="Arial"/>
                <w:bCs/>
              </w:rPr>
              <w:t>/Centro de investigación</w:t>
            </w:r>
            <w:r w:rsidRPr="00785EE2">
              <w:rPr>
                <w:rFonts w:ascii="Optima" w:hAnsi="Optima" w:cs="Arial"/>
                <w:bCs/>
              </w:rPr>
              <w:t>: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Número de periodos de actividad investigadora evaluados positivamente</w:t>
            </w:r>
            <w:r>
              <w:rPr>
                <w:rFonts w:ascii="Optima" w:hAnsi="Optima" w:cs="Arial"/>
                <w:bCs/>
              </w:rPr>
              <w:t>:</w:t>
            </w:r>
          </w:p>
        </w:tc>
      </w:tr>
      <w:tr w:rsidR="000B134C" w:rsidRPr="00785EE2" w:rsidTr="006F002B">
        <w:tc>
          <w:tcPr>
            <w:tcW w:w="9779" w:type="dxa"/>
          </w:tcPr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:rsidR="000B134C" w:rsidRPr="00785EE2" w:rsidRDefault="00194CE8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="000B134C" w:rsidRPr="00785EE2">
              <w:rPr>
                <w:rFonts w:ascii="Optima" w:hAnsi="Optima" w:cs="Arial"/>
                <w:bCs/>
              </w:rPr>
              <w:t xml:space="preserve"> 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</w:t>
            </w:r>
            <w:r>
              <w:rPr>
                <w:rFonts w:ascii="Optima" w:hAnsi="Optima" w:cs="Arial"/>
                <w:bCs/>
              </w:rPr>
              <w:t>/Centro de investigación</w:t>
            </w:r>
            <w:r w:rsidRPr="00785EE2">
              <w:rPr>
                <w:rFonts w:ascii="Optima" w:hAnsi="Optima" w:cs="Arial"/>
                <w:bCs/>
              </w:rPr>
              <w:t>: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Número de periodos de actividad investigadora evaluados positivamente</w:t>
            </w:r>
            <w:r>
              <w:rPr>
                <w:rFonts w:ascii="Optima" w:hAnsi="Optima" w:cs="Arial"/>
                <w:bCs/>
              </w:rPr>
              <w:t>:</w:t>
            </w:r>
          </w:p>
        </w:tc>
      </w:tr>
      <w:tr w:rsidR="000B134C" w:rsidRPr="00785EE2" w:rsidTr="006F002B">
        <w:tc>
          <w:tcPr>
            <w:tcW w:w="9779" w:type="dxa"/>
          </w:tcPr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:rsidR="000B134C" w:rsidRPr="00785EE2" w:rsidRDefault="00194CE8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="000B134C" w:rsidRPr="00785EE2">
              <w:rPr>
                <w:rFonts w:ascii="Optima" w:hAnsi="Optima" w:cs="Arial"/>
                <w:bCs/>
              </w:rPr>
              <w:t xml:space="preserve"> 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</w:t>
            </w:r>
            <w:r>
              <w:rPr>
                <w:rFonts w:ascii="Optima" w:hAnsi="Optima" w:cs="Arial"/>
                <w:bCs/>
              </w:rPr>
              <w:t>/Centro de investigación</w:t>
            </w:r>
            <w:r w:rsidRPr="00785EE2">
              <w:rPr>
                <w:rFonts w:ascii="Optima" w:hAnsi="Optima" w:cs="Arial"/>
                <w:bCs/>
              </w:rPr>
              <w:t>: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Número de periodos de actividad investigadora evaluados positivamente</w:t>
            </w:r>
            <w:r>
              <w:rPr>
                <w:rFonts w:ascii="Optima" w:hAnsi="Optima" w:cs="Arial"/>
                <w:bCs/>
              </w:rPr>
              <w:t>:</w:t>
            </w:r>
          </w:p>
        </w:tc>
      </w:tr>
      <w:tr w:rsidR="000B134C" w:rsidRPr="00785EE2" w:rsidTr="006F002B">
        <w:tc>
          <w:tcPr>
            <w:tcW w:w="9779" w:type="dxa"/>
          </w:tcPr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:rsidR="000B134C" w:rsidRPr="00785EE2" w:rsidRDefault="00194CE8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="000B134C" w:rsidRPr="00785EE2">
              <w:rPr>
                <w:rFonts w:ascii="Optima" w:hAnsi="Optima" w:cs="Arial"/>
                <w:bCs/>
              </w:rPr>
              <w:t xml:space="preserve"> 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</w:t>
            </w:r>
            <w:r>
              <w:rPr>
                <w:rFonts w:ascii="Optima" w:hAnsi="Optima" w:cs="Arial"/>
                <w:bCs/>
              </w:rPr>
              <w:t>/Centro de investigación</w:t>
            </w:r>
            <w:r w:rsidRPr="00785EE2">
              <w:rPr>
                <w:rFonts w:ascii="Optima" w:hAnsi="Optima" w:cs="Arial"/>
                <w:bCs/>
              </w:rPr>
              <w:t>: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Número de periodos de actividad investigadora evaluados positivamente</w:t>
            </w:r>
            <w:r>
              <w:rPr>
                <w:rFonts w:ascii="Optima" w:hAnsi="Optima" w:cs="Arial"/>
                <w:bCs/>
              </w:rPr>
              <w:t>:</w:t>
            </w:r>
          </w:p>
        </w:tc>
      </w:tr>
      <w:tr w:rsidR="000B134C" w:rsidRPr="00785EE2" w:rsidTr="006F002B">
        <w:tc>
          <w:tcPr>
            <w:tcW w:w="9779" w:type="dxa"/>
          </w:tcPr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:rsidR="000B134C" w:rsidRPr="00785EE2" w:rsidRDefault="00194CE8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="000B134C" w:rsidRPr="00785EE2">
              <w:rPr>
                <w:rFonts w:ascii="Optima" w:hAnsi="Optima" w:cs="Arial"/>
                <w:bCs/>
              </w:rPr>
              <w:t xml:space="preserve"> 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</w:t>
            </w:r>
            <w:r>
              <w:rPr>
                <w:rFonts w:ascii="Optima" w:hAnsi="Optima" w:cs="Arial"/>
                <w:bCs/>
              </w:rPr>
              <w:t>/Centro de investigación</w:t>
            </w:r>
            <w:r w:rsidRPr="00785EE2">
              <w:rPr>
                <w:rFonts w:ascii="Optima" w:hAnsi="Optima" w:cs="Arial"/>
                <w:bCs/>
              </w:rPr>
              <w:t>: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Número de periodos de actividad investigadora evaluados positivamente</w:t>
            </w:r>
            <w:r>
              <w:rPr>
                <w:rFonts w:ascii="Optima" w:hAnsi="Optima" w:cs="Arial"/>
                <w:bCs/>
              </w:rPr>
              <w:t>:</w:t>
            </w:r>
          </w:p>
        </w:tc>
      </w:tr>
      <w:tr w:rsidR="000B134C" w:rsidRPr="00785EE2" w:rsidTr="006F002B">
        <w:tc>
          <w:tcPr>
            <w:tcW w:w="9779" w:type="dxa"/>
          </w:tcPr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:rsidR="000B134C" w:rsidRPr="00785EE2" w:rsidRDefault="00194CE8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="000B134C" w:rsidRPr="00785EE2">
              <w:rPr>
                <w:rFonts w:ascii="Optima" w:hAnsi="Optima" w:cs="Arial"/>
                <w:bCs/>
              </w:rPr>
              <w:t xml:space="preserve"> 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</w:t>
            </w:r>
            <w:r>
              <w:rPr>
                <w:rFonts w:ascii="Optima" w:hAnsi="Optima" w:cs="Arial"/>
                <w:bCs/>
              </w:rPr>
              <w:t>/Centro de investigación</w:t>
            </w:r>
            <w:r w:rsidRPr="00785EE2">
              <w:rPr>
                <w:rFonts w:ascii="Optima" w:hAnsi="Optima" w:cs="Arial"/>
                <w:bCs/>
              </w:rPr>
              <w:t>: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Número de periodos de actividad investigadora evaluados positivamente</w:t>
            </w:r>
            <w:r>
              <w:rPr>
                <w:rFonts w:ascii="Optima" w:hAnsi="Optima" w:cs="Arial"/>
                <w:bCs/>
              </w:rPr>
              <w:t>:</w:t>
            </w:r>
          </w:p>
        </w:tc>
      </w:tr>
    </w:tbl>
    <w:p w:rsidR="001C7BF6" w:rsidRDefault="001C7BF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B134C" w:rsidRPr="00785EE2" w:rsidTr="006F002B">
        <w:tc>
          <w:tcPr>
            <w:tcW w:w="9779" w:type="dxa"/>
          </w:tcPr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lastRenderedPageBreak/>
              <w:t xml:space="preserve">D./Dª </w:t>
            </w:r>
          </w:p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:rsidR="000B134C" w:rsidRPr="00785EE2" w:rsidRDefault="00194CE8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="000B134C" w:rsidRPr="00785EE2">
              <w:rPr>
                <w:rFonts w:ascii="Optima" w:hAnsi="Optima" w:cs="Arial"/>
                <w:bCs/>
              </w:rPr>
              <w:t xml:space="preserve"> 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</w:t>
            </w:r>
            <w:r>
              <w:rPr>
                <w:rFonts w:ascii="Optima" w:hAnsi="Optima" w:cs="Arial"/>
                <w:bCs/>
              </w:rPr>
              <w:t>/Centro de investigación</w:t>
            </w:r>
            <w:r w:rsidRPr="00785EE2">
              <w:rPr>
                <w:rFonts w:ascii="Optima" w:hAnsi="Optima" w:cs="Arial"/>
                <w:bCs/>
              </w:rPr>
              <w:t>: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Número de periodos de actividad investigadora evaluados positivamente</w:t>
            </w:r>
            <w:r>
              <w:rPr>
                <w:rFonts w:ascii="Optima" w:hAnsi="Optima" w:cs="Arial"/>
                <w:bCs/>
              </w:rPr>
              <w:t>:</w:t>
            </w:r>
          </w:p>
        </w:tc>
      </w:tr>
      <w:tr w:rsidR="000B134C" w:rsidRPr="00785EE2" w:rsidTr="006F002B">
        <w:trPr>
          <w:trHeight w:val="274"/>
        </w:trPr>
        <w:tc>
          <w:tcPr>
            <w:tcW w:w="9779" w:type="dxa"/>
          </w:tcPr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:rsidR="000B134C" w:rsidRPr="00785EE2" w:rsidRDefault="00194CE8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="000B134C" w:rsidRPr="00785EE2">
              <w:rPr>
                <w:rFonts w:ascii="Optima" w:hAnsi="Optima" w:cs="Arial"/>
                <w:bCs/>
              </w:rPr>
              <w:t xml:space="preserve"> 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</w:t>
            </w:r>
            <w:r>
              <w:rPr>
                <w:rFonts w:ascii="Optima" w:hAnsi="Optima" w:cs="Arial"/>
                <w:bCs/>
              </w:rPr>
              <w:t>/Centro de investigación</w:t>
            </w:r>
            <w:r w:rsidRPr="00785EE2">
              <w:rPr>
                <w:rFonts w:ascii="Optima" w:hAnsi="Optima" w:cs="Arial"/>
                <w:bCs/>
              </w:rPr>
              <w:t>:</w:t>
            </w:r>
          </w:p>
          <w:p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Número de periodos de actividad investigadora evaluados positivamente</w:t>
            </w:r>
            <w:r>
              <w:rPr>
                <w:rFonts w:ascii="Optima" w:hAnsi="Optima" w:cs="Arial"/>
                <w:bCs/>
              </w:rPr>
              <w:t>:</w:t>
            </w:r>
          </w:p>
        </w:tc>
      </w:tr>
    </w:tbl>
    <w:p w:rsidR="000B134C" w:rsidRDefault="000B134C" w:rsidP="000B134C">
      <w:pPr>
        <w:rPr>
          <w:rFonts w:ascii="Optima" w:hAnsi="Optima" w:cs="Arial"/>
          <w:bCs/>
          <w:highlight w:val="yellow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B134C" w:rsidRPr="008220F3" w:rsidTr="00322CA4">
        <w:trPr>
          <w:trHeight w:val="426"/>
        </w:trPr>
        <w:tc>
          <w:tcPr>
            <w:tcW w:w="9779" w:type="dxa"/>
            <w:vAlign w:val="center"/>
          </w:tcPr>
          <w:p w:rsidR="000B134C" w:rsidRPr="00840D95" w:rsidRDefault="000B134C" w:rsidP="00322CA4">
            <w:pPr>
              <w:rPr>
                <w:rFonts w:ascii="Optima" w:hAnsi="Optima"/>
                <w:b/>
              </w:rPr>
            </w:pPr>
            <w:r>
              <w:rPr>
                <w:rFonts w:ascii="Optima" w:hAnsi="Optima"/>
                <w:b/>
              </w:rPr>
              <w:t>DOCUMENTACIÓN REQUERIDA</w:t>
            </w:r>
          </w:p>
        </w:tc>
      </w:tr>
      <w:bookmarkStart w:id="1" w:name="_GoBack"/>
      <w:bookmarkEnd w:id="1"/>
      <w:tr w:rsidR="000B134C" w:rsidRPr="00EB03A5" w:rsidTr="00322CA4">
        <w:trPr>
          <w:trHeight w:val="392"/>
        </w:trPr>
        <w:tc>
          <w:tcPr>
            <w:tcW w:w="9779" w:type="dxa"/>
            <w:vAlign w:val="center"/>
          </w:tcPr>
          <w:p w:rsidR="000B134C" w:rsidRPr="00EB03A5" w:rsidRDefault="000B134C" w:rsidP="00322CA4">
            <w:pPr>
              <w:pStyle w:val="Cuadrculaclara-nfasis31"/>
              <w:widowControl w:val="0"/>
              <w:tabs>
                <w:tab w:val="left" w:pos="819"/>
              </w:tabs>
              <w:autoSpaceDE w:val="0"/>
              <w:autoSpaceDN w:val="0"/>
              <w:spacing w:beforeLines="60" w:before="144" w:afterLines="60" w:after="144" w:line="276" w:lineRule="auto"/>
              <w:ind w:left="0"/>
              <w:contextualSpacing w:val="0"/>
              <w:jc w:val="both"/>
              <w:rPr>
                <w:rFonts w:ascii="Optima" w:hAnsi="Optima"/>
              </w:rPr>
            </w:pPr>
            <w:r w:rsidRPr="00EB03A5">
              <w:rPr>
                <w:rFonts w:ascii="Optima" w:hAnsi="Optim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3A5">
              <w:rPr>
                <w:rFonts w:ascii="Optima" w:hAnsi="Optima"/>
              </w:rPr>
              <w:instrText xml:space="preserve"> </w:instrText>
            </w:r>
            <w:r w:rsidR="00197A14">
              <w:rPr>
                <w:rFonts w:ascii="Optima" w:hAnsi="Optima"/>
              </w:rPr>
              <w:instrText>FORMCHECKBOX</w:instrText>
            </w:r>
            <w:r w:rsidRPr="00EB03A5">
              <w:rPr>
                <w:rFonts w:ascii="Optima" w:hAnsi="Optima"/>
              </w:rPr>
              <w:instrText xml:space="preserve"> </w:instrText>
            </w:r>
            <w:r w:rsidRPr="00EB03A5">
              <w:rPr>
                <w:rFonts w:ascii="Optima" w:hAnsi="Optima"/>
              </w:rPr>
            </w:r>
            <w:r w:rsidRPr="00EB03A5">
              <w:rPr>
                <w:rFonts w:ascii="Optima" w:hAnsi="Optima"/>
              </w:rPr>
              <w:fldChar w:fldCharType="end"/>
            </w:r>
            <w:r w:rsidRPr="00EB03A5">
              <w:rPr>
                <w:rFonts w:ascii="Optima" w:hAnsi="Optima"/>
              </w:rPr>
              <w:t xml:space="preserve"> </w:t>
            </w:r>
            <w:r w:rsidRPr="00EB03A5">
              <w:rPr>
                <w:rFonts w:ascii="Optima" w:hAnsi="Optima"/>
                <w:sz w:val="21"/>
                <w:szCs w:val="21"/>
              </w:rPr>
              <w:t>Aceptación</w:t>
            </w:r>
            <w:r w:rsidRPr="00EB03A5">
              <w:rPr>
                <w:rFonts w:ascii="Optima" w:hAnsi="Optima"/>
                <w:spacing w:val="38"/>
                <w:sz w:val="21"/>
                <w:szCs w:val="21"/>
              </w:rPr>
              <w:t xml:space="preserve"> </w:t>
            </w:r>
            <w:r w:rsidRPr="00EB03A5">
              <w:rPr>
                <w:rFonts w:ascii="Optima" w:hAnsi="Optima"/>
                <w:sz w:val="21"/>
                <w:szCs w:val="21"/>
              </w:rPr>
              <w:t>o</w:t>
            </w:r>
            <w:r w:rsidRPr="00EB03A5">
              <w:rPr>
                <w:rFonts w:ascii="Optima" w:hAnsi="Optima"/>
                <w:spacing w:val="37"/>
                <w:sz w:val="21"/>
                <w:szCs w:val="21"/>
              </w:rPr>
              <w:t xml:space="preserve"> </w:t>
            </w:r>
            <w:r w:rsidRPr="00EB03A5">
              <w:rPr>
                <w:rFonts w:ascii="Optima" w:hAnsi="Optima"/>
                <w:sz w:val="21"/>
                <w:szCs w:val="21"/>
              </w:rPr>
              <w:t>conformidad</w:t>
            </w:r>
            <w:r w:rsidRPr="00EB03A5">
              <w:rPr>
                <w:rFonts w:ascii="Optima" w:hAnsi="Optima"/>
                <w:spacing w:val="38"/>
                <w:sz w:val="21"/>
                <w:szCs w:val="21"/>
              </w:rPr>
              <w:t xml:space="preserve"> </w:t>
            </w:r>
            <w:r w:rsidRPr="00EB03A5">
              <w:rPr>
                <w:rFonts w:ascii="Optima" w:hAnsi="Optima"/>
                <w:sz w:val="21"/>
                <w:szCs w:val="21"/>
              </w:rPr>
              <w:t>para</w:t>
            </w:r>
            <w:r w:rsidRPr="00EB03A5">
              <w:rPr>
                <w:rFonts w:ascii="Optima" w:hAnsi="Optima"/>
                <w:spacing w:val="37"/>
                <w:sz w:val="21"/>
                <w:szCs w:val="21"/>
              </w:rPr>
              <w:t xml:space="preserve"> </w:t>
            </w:r>
            <w:r w:rsidRPr="00EB03A5">
              <w:rPr>
                <w:rFonts w:ascii="Optima" w:hAnsi="Optima"/>
                <w:sz w:val="21"/>
                <w:szCs w:val="21"/>
              </w:rPr>
              <w:t>formar</w:t>
            </w:r>
            <w:r w:rsidRPr="00EB03A5">
              <w:rPr>
                <w:rFonts w:ascii="Optima" w:hAnsi="Optima"/>
                <w:spacing w:val="37"/>
                <w:sz w:val="21"/>
                <w:szCs w:val="21"/>
              </w:rPr>
              <w:t xml:space="preserve"> </w:t>
            </w:r>
            <w:r w:rsidRPr="00EB03A5">
              <w:rPr>
                <w:rFonts w:ascii="Optima" w:hAnsi="Optima"/>
                <w:sz w:val="21"/>
                <w:szCs w:val="21"/>
              </w:rPr>
              <w:t>parte</w:t>
            </w:r>
            <w:r w:rsidRPr="00EB03A5">
              <w:rPr>
                <w:rFonts w:ascii="Optima" w:hAnsi="Optima"/>
                <w:spacing w:val="37"/>
                <w:sz w:val="21"/>
                <w:szCs w:val="21"/>
              </w:rPr>
              <w:t xml:space="preserve"> </w:t>
            </w:r>
            <w:r w:rsidRPr="00EB03A5">
              <w:rPr>
                <w:rFonts w:ascii="Optima" w:hAnsi="Optima"/>
                <w:sz w:val="21"/>
                <w:szCs w:val="21"/>
              </w:rPr>
              <w:t>de</w:t>
            </w:r>
            <w:r w:rsidRPr="00EB03A5">
              <w:rPr>
                <w:rFonts w:ascii="Optima" w:hAnsi="Optima"/>
                <w:spacing w:val="37"/>
                <w:sz w:val="21"/>
                <w:szCs w:val="21"/>
              </w:rPr>
              <w:t xml:space="preserve"> </w:t>
            </w:r>
            <w:r w:rsidRPr="00EB03A5">
              <w:rPr>
                <w:rFonts w:ascii="Optima" w:hAnsi="Optima"/>
                <w:sz w:val="21"/>
                <w:szCs w:val="21"/>
              </w:rPr>
              <w:t>la</w:t>
            </w:r>
            <w:r w:rsidRPr="00EB03A5">
              <w:rPr>
                <w:rFonts w:ascii="Optima" w:hAnsi="Optima"/>
                <w:spacing w:val="37"/>
                <w:sz w:val="21"/>
                <w:szCs w:val="21"/>
              </w:rPr>
              <w:t xml:space="preserve"> </w:t>
            </w:r>
            <w:r w:rsidRPr="00EB03A5">
              <w:rPr>
                <w:rFonts w:ascii="Optima" w:hAnsi="Optima"/>
                <w:sz w:val="21"/>
                <w:szCs w:val="21"/>
              </w:rPr>
              <w:t>lista</w:t>
            </w:r>
            <w:r w:rsidRPr="00EB03A5">
              <w:rPr>
                <w:rFonts w:ascii="Optima" w:hAnsi="Optima"/>
                <w:spacing w:val="37"/>
                <w:sz w:val="21"/>
                <w:szCs w:val="21"/>
              </w:rPr>
              <w:t xml:space="preserve"> </w:t>
            </w:r>
            <w:r w:rsidRPr="00EB03A5">
              <w:rPr>
                <w:rFonts w:ascii="Optima" w:hAnsi="Optima"/>
                <w:sz w:val="21"/>
                <w:szCs w:val="21"/>
              </w:rPr>
              <w:t>cualificada</w:t>
            </w:r>
            <w:r w:rsidRPr="00EB03A5">
              <w:rPr>
                <w:rFonts w:ascii="Optima" w:hAnsi="Optima"/>
                <w:spacing w:val="37"/>
                <w:sz w:val="21"/>
                <w:szCs w:val="21"/>
              </w:rPr>
              <w:t xml:space="preserve"> </w:t>
            </w:r>
            <w:r w:rsidRPr="00EB03A5">
              <w:rPr>
                <w:rFonts w:ascii="Optima" w:hAnsi="Optima"/>
                <w:sz w:val="21"/>
                <w:szCs w:val="21"/>
              </w:rPr>
              <w:t>conforme</w:t>
            </w:r>
            <w:r w:rsidRPr="00EB03A5">
              <w:rPr>
                <w:rFonts w:ascii="Optima" w:hAnsi="Optima"/>
                <w:spacing w:val="37"/>
                <w:sz w:val="21"/>
                <w:szCs w:val="21"/>
              </w:rPr>
              <w:t xml:space="preserve"> </w:t>
            </w:r>
            <w:r w:rsidRPr="00EB03A5">
              <w:rPr>
                <w:rFonts w:ascii="Optima" w:hAnsi="Optima"/>
                <w:sz w:val="21"/>
                <w:szCs w:val="21"/>
              </w:rPr>
              <w:t>al modelo establecido para ello.</w:t>
            </w:r>
          </w:p>
        </w:tc>
      </w:tr>
    </w:tbl>
    <w:p w:rsidR="000B134C" w:rsidRPr="00EF1635" w:rsidRDefault="000B134C" w:rsidP="000B134C">
      <w:pPr>
        <w:rPr>
          <w:rFonts w:ascii="Arial" w:hAnsi="Arial"/>
          <w:b/>
          <w:bCs/>
        </w:rPr>
      </w:pPr>
    </w:p>
    <w:p w:rsidR="0034645E" w:rsidRPr="008220F3" w:rsidRDefault="0034645E">
      <w:pPr>
        <w:rPr>
          <w:rFonts w:ascii="Optima" w:hAnsi="Optima"/>
          <w:b/>
          <w:sz w:val="22"/>
          <w:szCs w:val="22"/>
        </w:rPr>
      </w:pPr>
    </w:p>
    <w:sectPr w:rsidR="0034645E" w:rsidRPr="008220F3" w:rsidSect="000B134C">
      <w:pgSz w:w="11907" w:h="16840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C7" w:rsidRDefault="006660C7">
      <w:r>
        <w:separator/>
      </w:r>
    </w:p>
  </w:endnote>
  <w:endnote w:type="continuationSeparator" w:id="0">
    <w:p w:rsidR="006660C7" w:rsidRDefault="0066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Optima-Regular">
    <w:altName w:val="Optima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C7" w:rsidRDefault="006660C7">
      <w:r>
        <w:separator/>
      </w:r>
    </w:p>
  </w:footnote>
  <w:footnote w:type="continuationSeparator" w:id="0">
    <w:p w:rsidR="006660C7" w:rsidRDefault="0066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27D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7"/>
    <w:rsid w:val="00025E3E"/>
    <w:rsid w:val="000469FD"/>
    <w:rsid w:val="000756EF"/>
    <w:rsid w:val="00092F30"/>
    <w:rsid w:val="000B134C"/>
    <w:rsid w:val="000F493E"/>
    <w:rsid w:val="00125B33"/>
    <w:rsid w:val="00153E2C"/>
    <w:rsid w:val="001815FB"/>
    <w:rsid w:val="00194CE8"/>
    <w:rsid w:val="00197228"/>
    <w:rsid w:val="00197A14"/>
    <w:rsid w:val="001C2284"/>
    <w:rsid w:val="001C7BF6"/>
    <w:rsid w:val="00253B01"/>
    <w:rsid w:val="002565A0"/>
    <w:rsid w:val="0026778D"/>
    <w:rsid w:val="00274F58"/>
    <w:rsid w:val="002E2D46"/>
    <w:rsid w:val="00322CA4"/>
    <w:rsid w:val="0034645E"/>
    <w:rsid w:val="003708CB"/>
    <w:rsid w:val="00372969"/>
    <w:rsid w:val="003C163F"/>
    <w:rsid w:val="003E1E68"/>
    <w:rsid w:val="00407DE7"/>
    <w:rsid w:val="004E04BC"/>
    <w:rsid w:val="005A1EF0"/>
    <w:rsid w:val="005B131F"/>
    <w:rsid w:val="00627BB3"/>
    <w:rsid w:val="006660C7"/>
    <w:rsid w:val="006F002B"/>
    <w:rsid w:val="0074069F"/>
    <w:rsid w:val="00782057"/>
    <w:rsid w:val="007E4FFE"/>
    <w:rsid w:val="008220F3"/>
    <w:rsid w:val="008233B6"/>
    <w:rsid w:val="008517F3"/>
    <w:rsid w:val="00854B01"/>
    <w:rsid w:val="00943505"/>
    <w:rsid w:val="009B6AF2"/>
    <w:rsid w:val="00A41605"/>
    <w:rsid w:val="00AB6896"/>
    <w:rsid w:val="00BD7B20"/>
    <w:rsid w:val="00BF5A4D"/>
    <w:rsid w:val="00C86E01"/>
    <w:rsid w:val="00D458E3"/>
    <w:rsid w:val="00D86053"/>
    <w:rsid w:val="00DA75F9"/>
    <w:rsid w:val="00E41ADD"/>
    <w:rsid w:val="00E917DA"/>
    <w:rsid w:val="00E95AA1"/>
    <w:rsid w:val="00EB03A5"/>
    <w:rsid w:val="00EB41B4"/>
    <w:rsid w:val="00F00EF9"/>
    <w:rsid w:val="00F34C01"/>
    <w:rsid w:val="00FB176D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1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single" w:sz="6" w:space="1" w:color="auto"/>
        <w:left w:val="single" w:sz="6" w:space="3" w:color="auto"/>
        <w:bottom w:val="single" w:sz="6" w:space="1" w:color="auto"/>
        <w:right w:val="single" w:sz="6" w:space="2" w:color="auto"/>
      </w:pBdr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  <w:jc w:val="both"/>
    </w:pPr>
    <w:rPr>
      <w:sz w:val="24"/>
      <w:lang w:val="es-ES_tradnl"/>
    </w:rPr>
  </w:style>
  <w:style w:type="character" w:customStyle="1" w:styleId="textotitulo1">
    <w:name w:val="texto_titulo1"/>
    <w:rPr>
      <w:vanish w:val="0"/>
      <w:webHidden w:val="0"/>
      <w:color w:val="FFFFFF"/>
      <w:sz w:val="27"/>
      <w:szCs w:val="27"/>
      <w:shd w:val="clear" w:color="auto" w:fill="002963"/>
      <w:specVanish w:val="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07DE7"/>
    <w:pPr>
      <w:tabs>
        <w:tab w:val="center" w:pos="4252"/>
        <w:tab w:val="right" w:pos="8504"/>
      </w:tabs>
    </w:pPr>
  </w:style>
  <w:style w:type="character" w:styleId="Hipervnculo">
    <w:name w:val="Hyperlink"/>
    <w:rsid w:val="008220F3"/>
    <w:rPr>
      <w:color w:val="467886"/>
      <w:u w:val="single"/>
    </w:rPr>
  </w:style>
  <w:style w:type="character" w:customStyle="1" w:styleId="Mencinsinresolver">
    <w:name w:val="Mención sin resolver"/>
    <w:uiPriority w:val="99"/>
    <w:semiHidden/>
    <w:unhideWhenUsed/>
    <w:rsid w:val="008220F3"/>
    <w:rPr>
      <w:color w:val="605E5C"/>
      <w:shd w:val="clear" w:color="auto" w:fill="E1DFDD"/>
    </w:rPr>
  </w:style>
  <w:style w:type="character" w:styleId="Refdecomentario">
    <w:name w:val="annotation reference"/>
    <w:rsid w:val="002565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65A0"/>
  </w:style>
  <w:style w:type="character" w:customStyle="1" w:styleId="TextocomentarioCar">
    <w:name w:val="Texto comentario Car"/>
    <w:basedOn w:val="Fuentedeprrafopredeter"/>
    <w:link w:val="Textocomentario"/>
    <w:rsid w:val="002565A0"/>
  </w:style>
  <w:style w:type="paragraph" w:styleId="Asuntodelcomentario">
    <w:name w:val="annotation subject"/>
    <w:basedOn w:val="Textocomentario"/>
    <w:next w:val="Textocomentario"/>
    <w:link w:val="AsuntodelcomentarioCar"/>
    <w:rsid w:val="002565A0"/>
    <w:rPr>
      <w:b/>
      <w:bCs/>
    </w:rPr>
  </w:style>
  <w:style w:type="character" w:customStyle="1" w:styleId="AsuntodelcomentarioCar">
    <w:name w:val="Asunto del comentario Car"/>
    <w:link w:val="Asuntodelcomentario"/>
    <w:rsid w:val="002565A0"/>
    <w:rPr>
      <w:b/>
      <w:bCs/>
    </w:rPr>
  </w:style>
  <w:style w:type="paragraph" w:customStyle="1" w:styleId="Cuadrculaclara-nfasis31">
    <w:name w:val="Cuadrícula clara - Énfasis 31"/>
    <w:basedOn w:val="Normal"/>
    <w:uiPriority w:val="1"/>
    <w:qFormat/>
    <w:rsid w:val="000B134C"/>
    <w:pPr>
      <w:ind w:left="720"/>
      <w:contextualSpacing/>
    </w:pPr>
    <w:rPr>
      <w:rFonts w:ascii="Cambria" w:eastAsia="MS Mincho" w:hAnsi="Cambria"/>
      <w:sz w:val="24"/>
      <w:szCs w:val="24"/>
      <w:lang w:val="es-ES_tradnl"/>
    </w:rPr>
  </w:style>
  <w:style w:type="paragraph" w:customStyle="1" w:styleId="Listamediana2-nfasis21">
    <w:name w:val="Lista mediana 2 - Énfasis 21"/>
    <w:hidden/>
    <w:uiPriority w:val="99"/>
    <w:semiHidden/>
    <w:rsid w:val="001C7BF6"/>
  </w:style>
  <w:style w:type="paragraph" w:customStyle="1" w:styleId="Sombreadomulticolor-nfasis11">
    <w:name w:val="Sombreado multicolor - Énfasis 11"/>
    <w:hidden/>
    <w:uiPriority w:val="99"/>
    <w:semiHidden/>
    <w:rsid w:val="00EB03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1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single" w:sz="6" w:space="1" w:color="auto"/>
        <w:left w:val="single" w:sz="6" w:space="3" w:color="auto"/>
        <w:bottom w:val="single" w:sz="6" w:space="1" w:color="auto"/>
        <w:right w:val="single" w:sz="6" w:space="2" w:color="auto"/>
      </w:pBdr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  <w:jc w:val="both"/>
    </w:pPr>
    <w:rPr>
      <w:sz w:val="24"/>
      <w:lang w:val="es-ES_tradnl"/>
    </w:rPr>
  </w:style>
  <w:style w:type="character" w:customStyle="1" w:styleId="textotitulo1">
    <w:name w:val="texto_titulo1"/>
    <w:rPr>
      <w:vanish w:val="0"/>
      <w:webHidden w:val="0"/>
      <w:color w:val="FFFFFF"/>
      <w:sz w:val="27"/>
      <w:szCs w:val="27"/>
      <w:shd w:val="clear" w:color="auto" w:fill="002963"/>
      <w:specVanish w:val="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07DE7"/>
    <w:pPr>
      <w:tabs>
        <w:tab w:val="center" w:pos="4252"/>
        <w:tab w:val="right" w:pos="8504"/>
      </w:tabs>
    </w:pPr>
  </w:style>
  <w:style w:type="character" w:styleId="Hipervnculo">
    <w:name w:val="Hyperlink"/>
    <w:rsid w:val="008220F3"/>
    <w:rPr>
      <w:color w:val="467886"/>
      <w:u w:val="single"/>
    </w:rPr>
  </w:style>
  <w:style w:type="character" w:customStyle="1" w:styleId="Mencinsinresolver">
    <w:name w:val="Mención sin resolver"/>
    <w:uiPriority w:val="99"/>
    <w:semiHidden/>
    <w:unhideWhenUsed/>
    <w:rsid w:val="008220F3"/>
    <w:rPr>
      <w:color w:val="605E5C"/>
      <w:shd w:val="clear" w:color="auto" w:fill="E1DFDD"/>
    </w:rPr>
  </w:style>
  <w:style w:type="character" w:styleId="Refdecomentario">
    <w:name w:val="annotation reference"/>
    <w:rsid w:val="002565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65A0"/>
  </w:style>
  <w:style w:type="character" w:customStyle="1" w:styleId="TextocomentarioCar">
    <w:name w:val="Texto comentario Car"/>
    <w:basedOn w:val="Fuentedeprrafopredeter"/>
    <w:link w:val="Textocomentario"/>
    <w:rsid w:val="002565A0"/>
  </w:style>
  <w:style w:type="paragraph" w:styleId="Asuntodelcomentario">
    <w:name w:val="annotation subject"/>
    <w:basedOn w:val="Textocomentario"/>
    <w:next w:val="Textocomentario"/>
    <w:link w:val="AsuntodelcomentarioCar"/>
    <w:rsid w:val="002565A0"/>
    <w:rPr>
      <w:b/>
      <w:bCs/>
    </w:rPr>
  </w:style>
  <w:style w:type="character" w:customStyle="1" w:styleId="AsuntodelcomentarioCar">
    <w:name w:val="Asunto del comentario Car"/>
    <w:link w:val="Asuntodelcomentario"/>
    <w:rsid w:val="002565A0"/>
    <w:rPr>
      <w:b/>
      <w:bCs/>
    </w:rPr>
  </w:style>
  <w:style w:type="paragraph" w:customStyle="1" w:styleId="Cuadrculaclara-nfasis31">
    <w:name w:val="Cuadrícula clara - Énfasis 31"/>
    <w:basedOn w:val="Normal"/>
    <w:uiPriority w:val="1"/>
    <w:qFormat/>
    <w:rsid w:val="000B134C"/>
    <w:pPr>
      <w:ind w:left="720"/>
      <w:contextualSpacing/>
    </w:pPr>
    <w:rPr>
      <w:rFonts w:ascii="Cambria" w:eastAsia="MS Mincho" w:hAnsi="Cambria"/>
      <w:sz w:val="24"/>
      <w:szCs w:val="24"/>
      <w:lang w:val="es-ES_tradnl"/>
    </w:rPr>
  </w:style>
  <w:style w:type="paragraph" w:customStyle="1" w:styleId="Listamediana2-nfasis21">
    <w:name w:val="Lista mediana 2 - Énfasis 21"/>
    <w:hidden/>
    <w:uiPriority w:val="99"/>
    <w:semiHidden/>
    <w:rsid w:val="001C7BF6"/>
  </w:style>
  <w:style w:type="paragraph" w:customStyle="1" w:styleId="Sombreadomulticolor-nfasis11">
    <w:name w:val="Sombreado multicolor - Énfasis 11"/>
    <w:hidden/>
    <w:uiPriority w:val="99"/>
    <w:semiHidden/>
    <w:rsid w:val="00EB0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secretariageneral.ugr.es/unidades/oficina-proteccion-datos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sede.ug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65A164-569D-9348-BB86-9A36A007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852</Words>
  <Characters>4691</Characters>
  <Application>Microsoft Macintosh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adaptación de contrato</vt:lpstr>
    </vt:vector>
  </TitlesOfParts>
  <Company>Universidad de Granada</Company>
  <LinksUpToDate>false</LinksUpToDate>
  <CharactersWithSpaces>5532</CharactersWithSpaces>
  <SharedDoc>false</SharedDoc>
  <HLinks>
    <vt:vector size="12" baseType="variant">
      <vt:variant>
        <vt:i4>6553633</vt:i4>
      </vt:variant>
      <vt:variant>
        <vt:i4>12</vt:i4>
      </vt:variant>
      <vt:variant>
        <vt:i4>0</vt:i4>
      </vt:variant>
      <vt:variant>
        <vt:i4>5</vt:i4>
      </vt:variant>
      <vt:variant>
        <vt:lpwstr>https://secretariageneral.ugr.es/unidades/oficina-proteccion-datos</vt:lpwstr>
      </vt:variant>
      <vt:variant>
        <vt:lpwstr/>
      </vt:variant>
      <vt:variant>
        <vt:i4>6029379</vt:i4>
      </vt:variant>
      <vt:variant>
        <vt:i4>0</vt:i4>
      </vt:variant>
      <vt:variant>
        <vt:i4>0</vt:i4>
      </vt:variant>
      <vt:variant>
        <vt:i4>5</vt:i4>
      </vt:variant>
      <vt:variant>
        <vt:lpwstr>https://sede.ugr.es/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adaptación de contrato</dc:title>
  <dc:subject/>
  <dc:creator>Servicio de Informática</dc:creator>
  <cp:keywords/>
  <cp:lastModifiedBy>Juan Manuel Martín García</cp:lastModifiedBy>
  <cp:revision>2</cp:revision>
  <cp:lastPrinted>2024-05-23T09:34:00Z</cp:lastPrinted>
  <dcterms:created xsi:type="dcterms:W3CDTF">2024-12-17T19:03:00Z</dcterms:created>
  <dcterms:modified xsi:type="dcterms:W3CDTF">2024-12-17T19:03:00Z</dcterms:modified>
</cp:coreProperties>
</file>